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8EF2F" w14:textId="77777777" w:rsidR="00A0134C" w:rsidRPr="00A0134C" w:rsidRDefault="00A0134C" w:rsidP="00234301">
      <w:pPr>
        <w:pStyle w:val="Overskrift1"/>
        <w:rPr>
          <w:rFonts w:eastAsia="Times New Roman"/>
          <w:lang w:eastAsia="da-DK"/>
        </w:rPr>
      </w:pPr>
      <w:r w:rsidRPr="00A0134C">
        <w:rPr>
          <w:rFonts w:eastAsia="Times New Roman"/>
          <w:lang w:eastAsia="da-DK"/>
        </w:rPr>
        <w:t xml:space="preserve">Høring vedr. sag </w:t>
      </w:r>
      <w:proofErr w:type="gramStart"/>
      <w:r w:rsidRPr="00A0134C">
        <w:rPr>
          <w:rFonts w:eastAsia="Times New Roman"/>
          <w:lang w:eastAsia="da-DK"/>
        </w:rPr>
        <w:t>omkring</w:t>
      </w:r>
      <w:proofErr w:type="gramEnd"/>
      <w:r w:rsidRPr="00A0134C">
        <w:rPr>
          <w:rFonts w:eastAsia="Times New Roman"/>
          <w:lang w:eastAsia="da-DK"/>
        </w:rPr>
        <w:t xml:space="preserve"> skoletilbud</w:t>
      </w:r>
    </w:p>
    <w:p w14:paraId="001CB3F2" w14:textId="77777777" w:rsidR="00A0134C" w:rsidRPr="00A0134C" w:rsidRDefault="00A0134C" w:rsidP="00A01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68300488" w14:textId="77777777" w:rsidR="00A0134C" w:rsidRDefault="00A0134C" w:rsidP="00A0134C">
      <w:pPr>
        <w:spacing w:after="0" w:line="240" w:lineRule="auto"/>
        <w:rPr>
          <w:rFonts w:ascii="K2D" w:eastAsia="Times New Roman" w:hAnsi="K2D" w:cs="K2D"/>
          <w:sz w:val="20"/>
          <w:szCs w:val="20"/>
          <w:lang w:eastAsia="da-DK"/>
        </w:rPr>
      </w:pPr>
      <w:r w:rsidRPr="00A0134C">
        <w:rPr>
          <w:rFonts w:ascii="K2D" w:eastAsia="Times New Roman" w:hAnsi="K2D" w:cs="K2D"/>
          <w:sz w:val="20"/>
          <w:szCs w:val="20"/>
          <w:lang w:eastAsia="da-DK"/>
        </w:rPr>
        <w:t>Efter aftale sender vi her de dokumenter, der vil indgå i skolens henvisning til visitationsudvalg i kommunen i forbindelse med vurdering af skoletilbud til jeres barn:</w:t>
      </w:r>
    </w:p>
    <w:p w14:paraId="4A0B5EAD" w14:textId="77777777" w:rsidR="00970480" w:rsidRPr="00A0134C" w:rsidRDefault="00970480" w:rsidP="00A0134C">
      <w:pPr>
        <w:spacing w:after="0" w:line="240" w:lineRule="auto"/>
        <w:rPr>
          <w:rFonts w:ascii="K2D" w:eastAsia="Times New Roman" w:hAnsi="K2D" w:cs="K2D"/>
          <w:sz w:val="20"/>
          <w:szCs w:val="20"/>
          <w:lang w:eastAsia="da-DK"/>
        </w:rPr>
      </w:pPr>
    </w:p>
    <w:p w14:paraId="152AC966" w14:textId="76F1D6C0" w:rsidR="00A0134C" w:rsidRPr="00A0134C" w:rsidRDefault="00970480" w:rsidP="00A0134C">
      <w:pPr>
        <w:spacing w:after="0" w:line="240" w:lineRule="auto"/>
        <w:jc w:val="center"/>
        <w:rPr>
          <w:rFonts w:ascii="K2D" w:eastAsia="Times New Roman" w:hAnsi="K2D" w:cs="K2D"/>
          <w:sz w:val="20"/>
          <w:szCs w:val="20"/>
          <w:lang w:eastAsia="da-DK"/>
        </w:rPr>
      </w:pPr>
      <w:r w:rsidRPr="00970480">
        <w:rPr>
          <w:rFonts w:ascii="K2D" w:eastAsia="Times New Roman" w:hAnsi="K2D" w:cs="K2D"/>
          <w:sz w:val="20"/>
          <w:szCs w:val="20"/>
          <w:lang w:eastAsia="da-DK"/>
        </w:rPr>
        <w:fldChar w:fldCharType="begin">
          <w:ffData>
            <w:name w:val=""/>
            <w:enabled/>
            <w:calcOnExit w:val="0"/>
            <w:textInput>
              <w:default w:val="indsæt navn"/>
            </w:textInput>
          </w:ffData>
        </w:fldChar>
      </w:r>
      <w:r w:rsidRPr="00970480">
        <w:rPr>
          <w:rFonts w:ascii="K2D" w:eastAsia="Times New Roman" w:hAnsi="K2D" w:cs="K2D"/>
          <w:sz w:val="20"/>
          <w:szCs w:val="20"/>
          <w:lang w:eastAsia="da-DK"/>
        </w:rPr>
        <w:instrText xml:space="preserve"> FORMTEXT </w:instrText>
      </w:r>
      <w:r w:rsidRPr="00970480">
        <w:rPr>
          <w:rFonts w:ascii="K2D" w:eastAsia="Times New Roman" w:hAnsi="K2D" w:cs="K2D"/>
          <w:sz w:val="20"/>
          <w:szCs w:val="20"/>
          <w:lang w:eastAsia="da-DK"/>
        </w:rPr>
      </w:r>
      <w:r w:rsidRPr="00970480">
        <w:rPr>
          <w:rFonts w:ascii="K2D" w:eastAsia="Times New Roman" w:hAnsi="K2D" w:cs="K2D"/>
          <w:sz w:val="20"/>
          <w:szCs w:val="20"/>
          <w:lang w:eastAsia="da-DK"/>
        </w:rPr>
        <w:fldChar w:fldCharType="separate"/>
      </w:r>
      <w:r w:rsidRPr="00970480">
        <w:rPr>
          <w:rFonts w:ascii="K2D" w:eastAsia="Times New Roman" w:hAnsi="K2D" w:cs="K2D"/>
          <w:sz w:val="20"/>
          <w:szCs w:val="20"/>
          <w:lang w:eastAsia="da-DK"/>
        </w:rPr>
        <w:t>indsæt navn</w:t>
      </w:r>
      <w:r w:rsidRPr="00970480">
        <w:rPr>
          <w:rFonts w:ascii="K2D" w:eastAsia="Times New Roman" w:hAnsi="K2D" w:cs="K2D"/>
          <w:sz w:val="20"/>
          <w:szCs w:val="20"/>
          <w:lang w:eastAsia="da-DK"/>
        </w:rPr>
        <w:fldChar w:fldCharType="end"/>
      </w:r>
      <w:r>
        <w:rPr>
          <w:rFonts w:ascii="K2D" w:eastAsia="Times New Roman" w:hAnsi="K2D" w:cs="K2D"/>
          <w:sz w:val="20"/>
          <w:szCs w:val="20"/>
          <w:lang w:eastAsia="da-DK"/>
        </w:rPr>
        <w:t>.</w:t>
      </w:r>
    </w:p>
    <w:p w14:paraId="257D16D0" w14:textId="77777777" w:rsidR="00A0134C" w:rsidRPr="00A0134C" w:rsidRDefault="00A0134C" w:rsidP="00A0134C">
      <w:pPr>
        <w:spacing w:after="0" w:line="240" w:lineRule="auto"/>
        <w:rPr>
          <w:rFonts w:ascii="K2D" w:eastAsia="Times New Roman" w:hAnsi="K2D" w:cs="K2D"/>
          <w:sz w:val="20"/>
          <w:szCs w:val="20"/>
          <w:lang w:eastAsia="da-DK"/>
        </w:rPr>
      </w:pPr>
    </w:p>
    <w:p w14:paraId="4AE0EB59" w14:textId="77777777" w:rsidR="00A0134C" w:rsidRPr="00A0134C" w:rsidRDefault="00A0134C" w:rsidP="00A0134C">
      <w:pPr>
        <w:spacing w:after="0" w:line="240" w:lineRule="auto"/>
        <w:rPr>
          <w:rFonts w:ascii="K2D" w:eastAsia="Times New Roman" w:hAnsi="K2D" w:cs="K2D"/>
          <w:sz w:val="20"/>
          <w:szCs w:val="20"/>
          <w:lang w:eastAsia="da-DK"/>
        </w:rPr>
      </w:pPr>
      <w:r w:rsidRPr="00A0134C">
        <w:rPr>
          <w:rFonts w:ascii="K2D" w:eastAsia="Times New Roman" w:hAnsi="K2D" w:cs="K2D"/>
          <w:sz w:val="20"/>
          <w:szCs w:val="20"/>
          <w:lang w:eastAsia="da-DK"/>
        </w:rPr>
        <w:t>I skal have kendskab til grundlaget for visitationsudvalgets afgørelse og mulighed for at komme med jeres bemærkninger til sagen, inden visitationsudvalget træffer afgørelse.</w:t>
      </w:r>
    </w:p>
    <w:p w14:paraId="31B1A19B" w14:textId="77777777" w:rsidR="00A0134C" w:rsidRPr="00A0134C" w:rsidRDefault="00A0134C" w:rsidP="00A0134C">
      <w:pPr>
        <w:spacing w:after="0" w:line="240" w:lineRule="auto"/>
        <w:rPr>
          <w:rFonts w:ascii="K2D" w:eastAsia="Times New Roman" w:hAnsi="K2D" w:cs="K2D"/>
          <w:sz w:val="20"/>
          <w:szCs w:val="20"/>
          <w:lang w:eastAsia="da-DK"/>
        </w:rPr>
      </w:pPr>
    </w:p>
    <w:p w14:paraId="06917CD9" w14:textId="77777777" w:rsidR="00A0134C" w:rsidRPr="00A0134C" w:rsidRDefault="00A0134C" w:rsidP="00A0134C">
      <w:pPr>
        <w:spacing w:after="0" w:line="240" w:lineRule="auto"/>
        <w:rPr>
          <w:rFonts w:ascii="K2D" w:eastAsia="Times New Roman" w:hAnsi="K2D" w:cs="K2D"/>
          <w:sz w:val="20"/>
          <w:szCs w:val="20"/>
          <w:lang w:eastAsia="da-DK"/>
        </w:rPr>
      </w:pPr>
      <w:r w:rsidRPr="00A0134C">
        <w:rPr>
          <w:rFonts w:ascii="K2D" w:eastAsia="Times New Roman" w:hAnsi="K2D" w:cs="K2D"/>
          <w:sz w:val="20"/>
          <w:szCs w:val="20"/>
          <w:lang w:eastAsia="da-DK"/>
        </w:rPr>
        <w:t>Reglerne om høring følger af forvaltningslovens § 19 (partshøring).</w:t>
      </w:r>
    </w:p>
    <w:p w14:paraId="166F3387" w14:textId="77777777" w:rsidR="00A0134C" w:rsidRPr="00A0134C" w:rsidRDefault="00A0134C" w:rsidP="00A0134C">
      <w:pPr>
        <w:spacing w:after="0" w:line="240" w:lineRule="auto"/>
        <w:rPr>
          <w:rFonts w:ascii="K2D" w:eastAsia="Times New Roman" w:hAnsi="K2D" w:cs="K2D"/>
          <w:sz w:val="20"/>
          <w:szCs w:val="20"/>
          <w:lang w:eastAsia="da-DK"/>
        </w:rPr>
      </w:pPr>
    </w:p>
    <w:p w14:paraId="43187957" w14:textId="77777777" w:rsidR="00A0134C" w:rsidRPr="00A0134C" w:rsidRDefault="00A0134C" w:rsidP="00A0134C">
      <w:pPr>
        <w:spacing w:after="0" w:line="240" w:lineRule="auto"/>
        <w:rPr>
          <w:rFonts w:ascii="K2D" w:eastAsia="Times New Roman" w:hAnsi="K2D" w:cs="K2D"/>
          <w:sz w:val="20"/>
          <w:szCs w:val="20"/>
          <w:lang w:eastAsia="da-DK"/>
        </w:rPr>
      </w:pPr>
      <w:r w:rsidRPr="00A0134C">
        <w:rPr>
          <w:rFonts w:ascii="K2D" w:eastAsia="Times New Roman" w:hAnsi="K2D" w:cs="K2D"/>
          <w:sz w:val="20"/>
          <w:szCs w:val="20"/>
          <w:lang w:eastAsia="da-DK"/>
        </w:rPr>
        <w:t>Vi fremsender derfor de oplysninger, som vil indgå i sagen i visitationsudvalget.</w:t>
      </w:r>
    </w:p>
    <w:p w14:paraId="1CF3DA65" w14:textId="77777777" w:rsidR="00A0134C" w:rsidRPr="00A0134C" w:rsidRDefault="00A0134C" w:rsidP="00A0134C">
      <w:pPr>
        <w:spacing w:after="0" w:line="240" w:lineRule="auto"/>
        <w:rPr>
          <w:rFonts w:ascii="K2D" w:eastAsia="Times New Roman" w:hAnsi="K2D" w:cs="K2D"/>
          <w:sz w:val="20"/>
          <w:szCs w:val="20"/>
          <w:lang w:eastAsia="da-DK"/>
        </w:rPr>
      </w:pPr>
    </w:p>
    <w:p w14:paraId="520E1BB9" w14:textId="77777777" w:rsidR="00A0134C" w:rsidRPr="00A0134C" w:rsidRDefault="00A0134C" w:rsidP="00A0134C">
      <w:pPr>
        <w:spacing w:after="0" w:line="240" w:lineRule="auto"/>
        <w:rPr>
          <w:rFonts w:ascii="K2D" w:eastAsia="Times New Roman" w:hAnsi="K2D" w:cs="K2D"/>
          <w:sz w:val="20"/>
          <w:szCs w:val="20"/>
          <w:lang w:eastAsia="da-DK"/>
        </w:rPr>
      </w:pPr>
      <w:r w:rsidRPr="00A0134C">
        <w:rPr>
          <w:rFonts w:ascii="K2D" w:eastAsia="Times New Roman" w:hAnsi="K2D" w:cs="K2D"/>
          <w:sz w:val="20"/>
          <w:szCs w:val="20"/>
          <w:lang w:eastAsia="da-DK"/>
        </w:rPr>
        <w:t>I beslutter selv, om materialet giver jer anledning til at komme med bemærkninger. I behøver derfor ikke gøre yderligere, hvis I mener at, jeres synspunkter allerede fremgår af sagens materiale.</w:t>
      </w:r>
    </w:p>
    <w:p w14:paraId="024A698B" w14:textId="4CB7E4A5" w:rsidR="00A0134C" w:rsidRPr="00A0134C" w:rsidRDefault="00A0134C" w:rsidP="00A0134C">
      <w:pPr>
        <w:spacing w:after="0" w:line="240" w:lineRule="auto"/>
        <w:rPr>
          <w:rFonts w:ascii="K2D" w:eastAsia="Times New Roman" w:hAnsi="K2D" w:cs="K2D"/>
          <w:sz w:val="20"/>
          <w:szCs w:val="20"/>
          <w:lang w:eastAsia="da-DK"/>
        </w:rPr>
      </w:pPr>
      <w:r w:rsidRPr="00A0134C">
        <w:rPr>
          <w:rFonts w:ascii="K2D" w:eastAsia="Times New Roman" w:hAnsi="K2D" w:cs="K2D"/>
          <w:sz w:val="20"/>
          <w:szCs w:val="20"/>
          <w:lang w:eastAsia="da-DK"/>
        </w:rPr>
        <w:br/>
        <w:t xml:space="preserve">Hvis I har bemærkninger, vil vi bede jer sende dem til </w:t>
      </w:r>
      <w:r w:rsidR="00234301">
        <w:rPr>
          <w:rFonts w:ascii="K2D" w:eastAsia="Times New Roman" w:hAnsi="K2D" w:cs="K2D"/>
          <w:sz w:val="20"/>
          <w:szCs w:val="20"/>
          <w:lang w:eastAsia="da-DK"/>
        </w:rPr>
        <w:t>mig</w:t>
      </w:r>
      <w:r w:rsidRPr="00A0134C">
        <w:rPr>
          <w:rFonts w:ascii="K2D" w:eastAsia="Times New Roman" w:hAnsi="K2D" w:cs="K2D"/>
          <w:sz w:val="20"/>
          <w:szCs w:val="20"/>
          <w:lang w:eastAsia="da-DK"/>
        </w:rPr>
        <w:t xml:space="preserve"> eller ved at besvare denne mail i digital post </w:t>
      </w:r>
      <w:r w:rsidRPr="00A0134C">
        <w:rPr>
          <w:rFonts w:ascii="K2D" w:eastAsia="Times New Roman" w:hAnsi="K2D" w:cs="K2D"/>
          <w:sz w:val="20"/>
          <w:szCs w:val="20"/>
          <w:u w:val="single"/>
          <w:lang w:eastAsia="da-DK"/>
        </w:rPr>
        <w:t>inden for syv dage</w:t>
      </w:r>
      <w:r w:rsidRPr="00A0134C">
        <w:rPr>
          <w:rFonts w:ascii="K2D" w:eastAsia="Times New Roman" w:hAnsi="K2D" w:cs="K2D"/>
          <w:sz w:val="20"/>
          <w:szCs w:val="20"/>
          <w:lang w:eastAsia="da-DK"/>
        </w:rPr>
        <w:t xml:space="preserve">. </w:t>
      </w:r>
    </w:p>
    <w:p w14:paraId="7BBFAB18" w14:textId="77777777" w:rsidR="00A0134C" w:rsidRPr="00A0134C" w:rsidRDefault="00A0134C" w:rsidP="00A0134C">
      <w:pPr>
        <w:spacing w:after="0" w:line="240" w:lineRule="auto"/>
        <w:rPr>
          <w:rFonts w:ascii="K2D" w:eastAsia="Times New Roman" w:hAnsi="K2D" w:cs="K2D"/>
          <w:sz w:val="20"/>
          <w:szCs w:val="20"/>
          <w:lang w:eastAsia="da-DK"/>
        </w:rPr>
      </w:pPr>
    </w:p>
    <w:p w14:paraId="0313C15E" w14:textId="77777777" w:rsidR="00A0134C" w:rsidRPr="00A0134C" w:rsidRDefault="00A0134C" w:rsidP="00A0134C">
      <w:pPr>
        <w:spacing w:after="0" w:line="240" w:lineRule="auto"/>
        <w:rPr>
          <w:rFonts w:ascii="K2D" w:eastAsia="Times New Roman" w:hAnsi="K2D" w:cs="K2D"/>
          <w:sz w:val="20"/>
          <w:szCs w:val="20"/>
          <w:lang w:eastAsia="da-DK"/>
        </w:rPr>
      </w:pPr>
      <w:r w:rsidRPr="00A0134C">
        <w:rPr>
          <w:rFonts w:ascii="K2D" w:eastAsia="Times New Roman" w:hAnsi="K2D" w:cs="K2D"/>
          <w:sz w:val="20"/>
          <w:szCs w:val="20"/>
          <w:lang w:eastAsia="da-DK"/>
        </w:rPr>
        <w:t>Hvis I ikke sender bemærkninger, vil sagen blive sendt til visitationsudvalget, som vil træffe afgørelse ud fra de foreliggende oplysninger.</w:t>
      </w:r>
    </w:p>
    <w:p w14:paraId="27EDF11E" w14:textId="77777777" w:rsidR="00A0134C" w:rsidRPr="00A0134C" w:rsidRDefault="00A0134C" w:rsidP="00A0134C">
      <w:pPr>
        <w:spacing w:after="0" w:line="240" w:lineRule="auto"/>
        <w:rPr>
          <w:rFonts w:ascii="K2D" w:eastAsia="Times New Roman" w:hAnsi="K2D" w:cs="K2D"/>
          <w:sz w:val="20"/>
          <w:szCs w:val="20"/>
          <w:lang w:eastAsia="da-DK"/>
        </w:rPr>
      </w:pPr>
    </w:p>
    <w:p w14:paraId="6E47C7B1" w14:textId="4D79552E" w:rsidR="00A0134C" w:rsidRPr="00A0134C" w:rsidRDefault="00A0134C" w:rsidP="00B44C50">
      <w:pPr>
        <w:rPr>
          <w:lang w:eastAsia="da-DK"/>
        </w:rPr>
      </w:pPr>
      <w:r w:rsidRPr="00A0134C">
        <w:rPr>
          <w:lang w:eastAsia="da-DK"/>
        </w:rPr>
        <w:t>Har I spørgsmål, er I velkom</w:t>
      </w:r>
      <w:r w:rsidR="00676B68">
        <w:rPr>
          <w:lang w:eastAsia="da-DK"/>
        </w:rPr>
        <w:t>ne</w:t>
      </w:r>
      <w:r w:rsidRPr="00A0134C">
        <w:rPr>
          <w:lang w:eastAsia="da-DK"/>
        </w:rPr>
        <w:t xml:space="preserve"> til at kontakte </w:t>
      </w:r>
      <w:r w:rsidR="00234301">
        <w:rPr>
          <w:lang w:eastAsia="da-DK"/>
        </w:rPr>
        <w:t>mig</w:t>
      </w:r>
      <w:r w:rsidRPr="00A0134C">
        <w:rPr>
          <w:lang w:eastAsia="da-DK"/>
        </w:rPr>
        <w:t>.</w:t>
      </w:r>
    </w:p>
    <w:p w14:paraId="52C4C032" w14:textId="77777777" w:rsidR="008623A8" w:rsidRDefault="008623A8"/>
    <w:sectPr w:rsidR="008623A8" w:rsidSect="00574EB0">
      <w:pgSz w:w="12240" w:h="15840"/>
      <w:pgMar w:top="1701" w:right="1134" w:bottom="170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2D ExtraBold">
    <w:panose1 w:val="00000900000000000000"/>
    <w:charset w:val="00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K2D">
    <w:panose1 w:val="00000500000000000000"/>
    <w:charset w:val="00"/>
    <w:family w:val="auto"/>
    <w:pitch w:val="variable"/>
    <w:sig w:usb0="21000007" w:usb1="00000001" w:usb2="00000000" w:usb3="00000000" w:csb0="0001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IsPhrase" w:val="jdVW2FK8uI0YHzTHPTEY1w=="/>
    <w:docVar w:name="PhraseCreated" w:val="2.10.002 - 2022-10-04:08.43"/>
    <w:docVar w:name="PhraseEditLog" w:val="2022-10-04:08.44 | 2.10.002_x000d__x000a__x000a_2023-04-25:13.11 | 2.14.001_x000d__x000a_2026-09-29:14.11 | 2.16.036"/>
  </w:docVars>
  <w:rsids>
    <w:rsidRoot w:val="00F24B29"/>
    <w:rsid w:val="00234301"/>
    <w:rsid w:val="00574EB0"/>
    <w:rsid w:val="00676B68"/>
    <w:rsid w:val="008623A8"/>
    <w:rsid w:val="00906EDA"/>
    <w:rsid w:val="00970480"/>
    <w:rsid w:val="00A0134C"/>
    <w:rsid w:val="00B44C50"/>
    <w:rsid w:val="00F2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8BC47"/>
  <w15:chartTrackingRefBased/>
  <w15:docId w15:val="{42621D6F-1454-47B1-9C45-72F6F59E3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34301"/>
    <w:pPr>
      <w:keepNext/>
      <w:keepLines/>
      <w:spacing w:before="240" w:after="0"/>
      <w:outlineLvl w:val="0"/>
    </w:pPr>
    <w:rPr>
      <w:rFonts w:ascii="K2D ExtraBold" w:eastAsiaTheme="majorEastAsia" w:hAnsi="K2D ExtraBold" w:cstheme="majorBidi"/>
      <w:sz w:val="4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013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A013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dsholdertekst">
    <w:name w:val="Placeholder Text"/>
    <w:basedOn w:val="Standardskrifttypeiafsnit"/>
    <w:uiPriority w:val="99"/>
    <w:semiHidden/>
    <w:rsid w:val="00234301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234301"/>
    <w:rPr>
      <w:rFonts w:ascii="K2D ExtraBold" w:eastAsiaTheme="majorEastAsia" w:hAnsi="K2D ExtraBold" w:cstheme="majorBidi"/>
      <w:sz w:val="4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918</Characters>
  <Application>Microsoft Office Word</Application>
  <DocSecurity>0</DocSecurity>
  <Lines>24</Lines>
  <Paragraphs>12</Paragraphs>
  <ScaleCrop>false</ScaleCrop>
  <Company>Vejle Kommune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Langsig Pedersen  B&amp;U Staben  Børn og Unge  Vejle Kommune</dc:creator>
  <cp:keywords/>
  <dc:description/>
  <cp:lastModifiedBy>Pia Hjort Laursen  PPR - Administration &amp; Læring  Børn og Unge  Vejle Kommune</cp:lastModifiedBy>
  <cp:revision>7</cp:revision>
  <dcterms:created xsi:type="dcterms:W3CDTF">2022-10-04T06:43:00Z</dcterms:created>
  <dcterms:modified xsi:type="dcterms:W3CDTF">2026-09-29T12:11:00Z</dcterms:modified>
</cp:coreProperties>
</file>